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D505" w14:textId="77777777" w:rsidR="00326F1B" w:rsidRPr="001728F6" w:rsidRDefault="00326F1B" w:rsidP="00326F1B">
      <w:pPr>
        <w:spacing w:before="120" w:after="7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1728F6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3FF6D5B7" w14:textId="77777777" w:rsidR="00326F1B" w:rsidRPr="001728F6" w:rsidRDefault="00326F1B" w:rsidP="00511745">
      <w:pPr>
        <w:spacing w:before="12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 xml:space="preserve">Beurteilungsbeitrag gemäß § 16 (2) OVP </w:t>
      </w:r>
      <w:r w:rsidR="00C01136" w:rsidRPr="001728F6">
        <w:rPr>
          <w:rFonts w:ascii="Open Sans" w:hAnsi="Open Sans" w:cs="Open Sans"/>
          <w:b/>
          <w:sz w:val="28"/>
          <w:szCs w:val="28"/>
        </w:rPr>
        <w:t>vom 10. April 2011</w:t>
      </w:r>
    </w:p>
    <w:p w14:paraId="7B71B075" w14:textId="77777777" w:rsidR="00383FD3" w:rsidRPr="001728F6" w:rsidRDefault="00C01136" w:rsidP="00383FD3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1728F6" w14:paraId="5D11C8F0" w14:textId="77777777" w:rsidTr="009E16F2">
        <w:tc>
          <w:tcPr>
            <w:tcW w:w="3708" w:type="dxa"/>
          </w:tcPr>
          <w:p w14:paraId="538B76AF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2854ECEB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1728F6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1728F6" w14:paraId="7F5C9218" w14:textId="77777777" w:rsidTr="005E3F2C">
        <w:tc>
          <w:tcPr>
            <w:tcW w:w="3708" w:type="dxa"/>
            <w:shd w:val="clear" w:color="auto" w:fill="auto"/>
          </w:tcPr>
          <w:p w14:paraId="0E5689AA" w14:textId="77777777" w:rsidR="00383FD3" w:rsidRPr="001728F6" w:rsidRDefault="00383FD3" w:rsidP="005E3F2C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28EBF682" w14:textId="77777777" w:rsidR="00383FD3" w:rsidRPr="001728F6" w:rsidRDefault="00795C46" w:rsidP="005E3F2C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G / </w:t>
            </w:r>
            <w:proofErr w:type="spellStart"/>
            <w:r w:rsidR="00383FD3" w:rsidRPr="001728F6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="00383FD3" w:rsidRPr="001728F6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="00383FD3" w:rsidRPr="001728F6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BK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1728F6">
              <w:rPr>
                <w:rFonts w:ascii="Open Sans" w:hAnsi="Open Sans" w:cs="Open Sans"/>
                <w:color w:val="0000FF"/>
              </w:rPr>
              <w:t xml:space="preserve"> GyGe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="00383FD3" w:rsidRPr="001728F6">
              <w:rPr>
                <w:rFonts w:ascii="Open Sans" w:hAnsi="Open Sans" w:cs="Open Sans"/>
                <w:b/>
                <w:color w:val="0000FF"/>
              </w:rPr>
              <w:br/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</w:t>
            </w:r>
            <w:r w:rsidR="000763EA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bitte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löschen</w:t>
            </w:r>
            <w:r w:rsidR="00383FD3" w:rsidRPr="001728F6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1728F6" w14:paraId="76C0E974" w14:textId="77777777" w:rsidTr="009E16F2">
        <w:tc>
          <w:tcPr>
            <w:tcW w:w="3708" w:type="dxa"/>
          </w:tcPr>
          <w:p w14:paraId="1D5D9DC1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2B79B27B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326F1B" w:rsidRPr="001728F6" w14:paraId="02CD9F8F" w14:textId="77777777" w:rsidTr="009E16F2">
        <w:tc>
          <w:tcPr>
            <w:tcW w:w="3708" w:type="dxa"/>
          </w:tcPr>
          <w:p w14:paraId="61C90000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Fach:</w:t>
            </w:r>
          </w:p>
        </w:tc>
        <w:tc>
          <w:tcPr>
            <w:tcW w:w="5400" w:type="dxa"/>
          </w:tcPr>
          <w:p w14:paraId="7711D963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Deutsch</w:t>
            </w:r>
          </w:p>
        </w:tc>
      </w:tr>
      <w:tr w:rsidR="00326F1B" w:rsidRPr="001728F6" w14:paraId="2B27B304" w14:textId="77777777" w:rsidTr="009E16F2">
        <w:tc>
          <w:tcPr>
            <w:tcW w:w="3708" w:type="dxa"/>
          </w:tcPr>
          <w:p w14:paraId="256ED657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28219396" w14:textId="77777777" w:rsidR="00326F1B" w:rsidRPr="001728F6" w:rsidRDefault="00F31D10" w:rsidP="002E488F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01.05.2021 bis 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Pr="001728F6">
              <w:rPr>
                <w:rFonts w:ascii="Open Sans" w:hAnsi="Open Sans" w:cs="Open Sans"/>
                <w:color w:val="0000FF"/>
              </w:rPr>
              <w:t>22</w:t>
            </w:r>
          </w:p>
        </w:tc>
      </w:tr>
      <w:tr w:rsidR="00326F1B" w:rsidRPr="001728F6" w14:paraId="2D4685C1" w14:textId="77777777" w:rsidTr="009E16F2">
        <w:tc>
          <w:tcPr>
            <w:tcW w:w="3708" w:type="dxa"/>
          </w:tcPr>
          <w:p w14:paraId="2D0B6BE8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1728F6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</w:tcPr>
          <w:p w14:paraId="2A3779C0" w14:textId="77777777" w:rsidR="00326F1B" w:rsidRPr="001728F6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Barbara Büchner, Lehrerin</w:t>
            </w:r>
          </w:p>
        </w:tc>
      </w:tr>
    </w:tbl>
    <w:p w14:paraId="05861023" w14:textId="77777777" w:rsidR="00326F1B" w:rsidRPr="001728F6" w:rsidRDefault="00326F1B" w:rsidP="00326F1B">
      <w:pPr>
        <w:spacing w:before="600" w:after="120"/>
        <w:jc w:val="center"/>
        <w:rPr>
          <w:rFonts w:ascii="Open Sans" w:hAnsi="Open Sans" w:cs="Open Sans"/>
          <w:b/>
        </w:rPr>
      </w:pPr>
      <w:r w:rsidRPr="001728F6">
        <w:rPr>
          <w:rFonts w:ascii="Open Sans" w:hAnsi="Open Sans" w:cs="Open Sans"/>
          <w:b/>
        </w:rPr>
        <w:t>Beurteilungsgrundlagen</w:t>
      </w:r>
    </w:p>
    <w:p w14:paraId="0325CC16" w14:textId="77777777" w:rsidR="00383FD3" w:rsidRPr="001728F6" w:rsidRDefault="00383FD3" w:rsidP="00383FD3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Ordnung des Vorbereitungsdienstes und der Staatsprü</w:t>
      </w:r>
      <w:r w:rsidR="000D65BE" w:rsidRPr="001728F6">
        <w:rPr>
          <w:rFonts w:ascii="Open Sans" w:hAnsi="Open Sans" w:cs="Open Sans"/>
          <w:sz w:val="22"/>
          <w:szCs w:val="22"/>
        </w:rPr>
        <w:t xml:space="preserve">fung für Lehrämter an Schulen </w:t>
      </w:r>
    </w:p>
    <w:p w14:paraId="5C131266" w14:textId="77777777" w:rsidR="00383FD3" w:rsidRPr="001728F6" w:rsidRDefault="00383FD3" w:rsidP="00383FD3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Kerncurriculu</w:t>
      </w:r>
      <w:r w:rsidR="00D564DB" w:rsidRPr="001728F6">
        <w:rPr>
          <w:rFonts w:ascii="Open Sans" w:hAnsi="Open Sans" w:cs="Open Sans"/>
          <w:sz w:val="22"/>
          <w:szCs w:val="22"/>
        </w:rPr>
        <w:t>m (RdErl. des Ministeriums für Schule und Bildung</w:t>
      </w:r>
      <w:r w:rsidR="00DF420A" w:rsidRPr="001728F6">
        <w:rPr>
          <w:rFonts w:ascii="Open Sans" w:hAnsi="Open Sans" w:cs="Open Sans"/>
          <w:sz w:val="22"/>
          <w:szCs w:val="22"/>
        </w:rPr>
        <w:t xml:space="preserve"> vom 25.03.2021</w:t>
      </w:r>
      <w:r w:rsidRPr="001728F6">
        <w:rPr>
          <w:rFonts w:ascii="Open Sans" w:hAnsi="Open Sans" w:cs="Open Sans"/>
          <w:sz w:val="22"/>
          <w:szCs w:val="22"/>
        </w:rPr>
        <w:t>)</w:t>
      </w:r>
    </w:p>
    <w:p w14:paraId="62B5CBEA" w14:textId="77777777" w:rsidR="00326F1B" w:rsidRPr="001728F6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1728F6">
        <w:rPr>
          <w:rFonts w:ascii="Open Sans" w:hAnsi="Open Sans" w:cs="Open Sans"/>
          <w:sz w:val="22"/>
          <w:szCs w:val="22"/>
        </w:rPr>
        <w:t>Beobachtungen im Unterricht und in sonstigen Ausbildungszusammenhängen</w:t>
      </w:r>
    </w:p>
    <w:p w14:paraId="735CC053" w14:textId="77777777" w:rsidR="00326F1B" w:rsidRPr="001728F6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</w:rPr>
      </w:pPr>
      <w:r w:rsidRPr="001728F6">
        <w:rPr>
          <w:rFonts w:ascii="Open Sans" w:hAnsi="Open Sans" w:cs="Open Sans"/>
          <w:sz w:val="22"/>
          <w:szCs w:val="22"/>
        </w:rPr>
        <w:t>Unterricht und Hospitation der Lehramtsanwärterin / des Lehramtsanwärters</w:t>
      </w:r>
      <w:r w:rsidRPr="001728F6">
        <w:rPr>
          <w:rFonts w:ascii="Open Sans" w:hAnsi="Open Sans" w:cs="Open Sans"/>
        </w:rPr>
        <w:t>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1728F6" w14:paraId="37FA7E57" w14:textId="77777777" w:rsidTr="009E16F2">
        <w:tc>
          <w:tcPr>
            <w:tcW w:w="2771" w:type="dxa"/>
          </w:tcPr>
          <w:p w14:paraId="484B14B5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Zeitraum</w:t>
            </w:r>
          </w:p>
        </w:tc>
        <w:tc>
          <w:tcPr>
            <w:tcW w:w="1907" w:type="dxa"/>
          </w:tcPr>
          <w:p w14:paraId="0366349B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Klasse / Lerngruppe</w:t>
            </w:r>
          </w:p>
        </w:tc>
        <w:tc>
          <w:tcPr>
            <w:tcW w:w="4213" w:type="dxa"/>
          </w:tcPr>
          <w:p w14:paraId="02FCD16A" w14:textId="77777777" w:rsidR="00326F1B" w:rsidRPr="001728F6" w:rsidRDefault="00326F1B" w:rsidP="009E16F2">
            <w:pPr>
              <w:rPr>
                <w:rFonts w:ascii="Open Sans" w:hAnsi="Open Sans" w:cs="Open Sans"/>
                <w:b/>
              </w:rPr>
            </w:pPr>
            <w:r w:rsidRPr="001728F6">
              <w:rPr>
                <w:rFonts w:ascii="Open Sans" w:hAnsi="Open Sans" w:cs="Open Sans"/>
                <w:b/>
              </w:rPr>
              <w:t>Themenschwerpunkte</w:t>
            </w:r>
          </w:p>
        </w:tc>
      </w:tr>
      <w:tr w:rsidR="00326F1B" w:rsidRPr="001728F6" w14:paraId="3F8975FD" w14:textId="77777777" w:rsidTr="009E16F2">
        <w:tc>
          <w:tcPr>
            <w:tcW w:w="2771" w:type="dxa"/>
          </w:tcPr>
          <w:p w14:paraId="1FCD973E" w14:textId="77777777" w:rsidR="00326F1B" w:rsidRPr="001728F6" w:rsidRDefault="00F31D10" w:rsidP="002E488F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02.05.2022-31.05.2022</w:t>
            </w:r>
          </w:p>
        </w:tc>
        <w:tc>
          <w:tcPr>
            <w:tcW w:w="1907" w:type="dxa"/>
          </w:tcPr>
          <w:p w14:paraId="2D2FE284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6</w:t>
            </w:r>
            <w:r w:rsidR="00326F1B" w:rsidRPr="001728F6">
              <w:rPr>
                <w:rFonts w:ascii="Open Sans" w:hAnsi="Open Sans" w:cs="Open Sans"/>
                <w:color w:val="0000FF"/>
              </w:rPr>
              <w:t>b</w:t>
            </w:r>
          </w:p>
        </w:tc>
        <w:tc>
          <w:tcPr>
            <w:tcW w:w="4213" w:type="dxa"/>
          </w:tcPr>
          <w:p w14:paraId="2111B640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Kurzgeschichten</w:t>
            </w:r>
          </w:p>
        </w:tc>
      </w:tr>
      <w:tr w:rsidR="00326F1B" w:rsidRPr="001728F6" w14:paraId="421A8CDD" w14:textId="77777777" w:rsidTr="009E16F2">
        <w:tc>
          <w:tcPr>
            <w:tcW w:w="2771" w:type="dxa"/>
          </w:tcPr>
          <w:p w14:paraId="1780425B" w14:textId="77777777" w:rsidR="00326F1B" w:rsidRPr="001728F6" w:rsidRDefault="00F31D10" w:rsidP="002E488F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01.06.2022</w:t>
            </w:r>
            <w:r w:rsidR="00870293" w:rsidRPr="001728F6">
              <w:rPr>
                <w:rFonts w:ascii="Open Sans" w:hAnsi="Open Sans" w:cs="Open Sans"/>
                <w:color w:val="0000FF"/>
              </w:rPr>
              <w:t>-</w:t>
            </w:r>
            <w:r w:rsidR="00B5214B" w:rsidRPr="001728F6">
              <w:rPr>
                <w:rFonts w:ascii="Open Sans" w:hAnsi="Open Sans" w:cs="Open Sans"/>
                <w:color w:val="0000FF"/>
              </w:rPr>
              <w:t>24</w:t>
            </w:r>
            <w:r w:rsidRPr="001728F6">
              <w:rPr>
                <w:rFonts w:ascii="Open Sans" w:hAnsi="Open Sans" w:cs="Open Sans"/>
                <w:color w:val="0000FF"/>
              </w:rPr>
              <w:t>.06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Pr="001728F6">
              <w:rPr>
                <w:rFonts w:ascii="Open Sans" w:hAnsi="Open Sans" w:cs="Open Sans"/>
                <w:color w:val="0000FF"/>
              </w:rPr>
              <w:t>22</w:t>
            </w:r>
          </w:p>
        </w:tc>
        <w:tc>
          <w:tcPr>
            <w:tcW w:w="1907" w:type="dxa"/>
          </w:tcPr>
          <w:p w14:paraId="2E7E4F90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9c</w:t>
            </w:r>
          </w:p>
        </w:tc>
        <w:tc>
          <w:tcPr>
            <w:tcW w:w="4213" w:type="dxa"/>
          </w:tcPr>
          <w:p w14:paraId="3EBF0B1F" w14:textId="77777777" w:rsidR="00326F1B" w:rsidRPr="001728F6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Gedichtuntersuchung</w:t>
            </w:r>
          </w:p>
        </w:tc>
      </w:tr>
    </w:tbl>
    <w:p w14:paraId="0F9AC3A5" w14:textId="77777777" w:rsidR="00326F1B" w:rsidRPr="001728F6" w:rsidRDefault="00326F1B" w:rsidP="00326F1B">
      <w:pPr>
        <w:spacing w:before="120" w:after="120"/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</w:rPr>
        <w:br w:type="page"/>
      </w:r>
    </w:p>
    <w:p w14:paraId="3F503DC0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lastRenderedPageBreak/>
        <w:t xml:space="preserve">Verlauf und Erfolg des Vorbereitungsdienstes </w:t>
      </w:r>
    </w:p>
    <w:p w14:paraId="045DBA0F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1728F6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1728F6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1AB7739E" w14:textId="77777777" w:rsidR="003A6550" w:rsidRPr="001728F6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1728F6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0ADB47A6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958573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169D63" w14:textId="77777777" w:rsidR="0069329D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Unterricht für heterogene Lerngruppen gestalten und</w:t>
      </w:r>
    </w:p>
    <w:p w14:paraId="17A0D8F3" w14:textId="77777777" w:rsidR="00383FD3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Lernprozesse nachhaltig anlegen</w:t>
      </w:r>
    </w:p>
    <w:p w14:paraId="10AFB108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F272FB6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5E2E9C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12EFA2E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2407295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78769F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6BBBD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D110A6E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1C9FF1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D4B1899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44FB953A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02989E6D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34027299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5CF3177F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4D951A7" w14:textId="77777777" w:rsidR="001861F7" w:rsidRPr="001728F6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501E70CC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Den Erziehungs</w:t>
      </w:r>
      <w:r w:rsidR="00541985" w:rsidRPr="001728F6">
        <w:rPr>
          <w:rFonts w:ascii="Open Sans" w:hAnsi="Open Sans" w:cs="Open Sans"/>
          <w:b/>
          <w:bCs/>
        </w:rPr>
        <w:t>- und Bildungs</w:t>
      </w:r>
      <w:r w:rsidRPr="001728F6">
        <w:rPr>
          <w:rFonts w:ascii="Open Sans" w:hAnsi="Open Sans" w:cs="Open Sans"/>
          <w:b/>
          <w:bCs/>
        </w:rPr>
        <w:t>auftrag in Schule und Unterricht wahrnehmen</w:t>
      </w:r>
    </w:p>
    <w:p w14:paraId="3ADA2923" w14:textId="77777777" w:rsidR="00383FD3" w:rsidRPr="001728F6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68F430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6CB26C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05C309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C17F60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464880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9584E29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BB57E1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273C89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54A3FE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C81EBCA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3F75AE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927120" w14:textId="77777777" w:rsidR="003A6550" w:rsidRPr="001728F6" w:rsidRDefault="003A6550" w:rsidP="003A6550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D0A9517" w14:textId="77777777" w:rsidR="003A6550" w:rsidRPr="001728F6" w:rsidRDefault="003A6550" w:rsidP="003A6550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1A06839A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Lernen und Leisten herausfordern, dokumentieren, rückmelden und beurteilen</w:t>
      </w:r>
    </w:p>
    <w:p w14:paraId="06F36252" w14:textId="77777777" w:rsidR="00383FD3" w:rsidRPr="001728F6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20FA02E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80EDFC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936BE41" w14:textId="77777777" w:rsidR="00D776BB" w:rsidRPr="001728F6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2D980F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2F461F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4A208D3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39604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F2EF3D4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74D1822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A39D9A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6E20133" w14:textId="77777777" w:rsidR="00E013EF" w:rsidRPr="001728F6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754DCD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DA9F43B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0B757E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EA7387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2F0BD2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E54D2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CDD783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DD1B094" w14:textId="77777777" w:rsidR="00383FD3" w:rsidRPr="001728F6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Sch</w:t>
      </w:r>
      <w:r w:rsidR="000128A7" w:rsidRPr="001728F6">
        <w:rPr>
          <w:rFonts w:ascii="Open Sans" w:hAnsi="Open Sans" w:cs="Open Sans"/>
          <w:b/>
          <w:bCs/>
        </w:rPr>
        <w:t>ülerinnen und Schüler und Erziehungsberechtigte</w:t>
      </w:r>
      <w:r w:rsidRPr="001728F6">
        <w:rPr>
          <w:rFonts w:ascii="Open Sans" w:hAnsi="Open Sans" w:cs="Open Sans"/>
          <w:b/>
          <w:bCs/>
        </w:rPr>
        <w:t xml:space="preserve"> beraten</w:t>
      </w:r>
    </w:p>
    <w:p w14:paraId="306FFE80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3833B15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C7E7283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9FBFC48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30A3730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19F40EE5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2EC3498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AAA770B" w14:textId="77777777" w:rsidR="00E013EF" w:rsidRPr="001728F6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8A5DA4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DB4BF2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A16D6EB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93FF0B5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502027A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9260166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210824A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E6341B9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0DD4553" w14:textId="77777777" w:rsidR="001861F7" w:rsidRPr="001728F6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3B96962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B0C7B1D" w14:textId="77777777" w:rsidR="003A6550" w:rsidRPr="001728F6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8DBEF50" w14:textId="77777777" w:rsidR="0069329D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1728F6">
        <w:rPr>
          <w:rFonts w:ascii="Open Sans" w:hAnsi="Open Sans" w:cs="Open Sans"/>
          <w:b/>
          <w:bCs/>
        </w:rPr>
        <w:t>Im System Schule mit allen Beteiligten</w:t>
      </w:r>
    </w:p>
    <w:p w14:paraId="18789992" w14:textId="77777777" w:rsidR="00383FD3" w:rsidRPr="001728F6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18"/>
          <w:szCs w:val="18"/>
        </w:rPr>
      </w:pPr>
      <w:r w:rsidRPr="001728F6">
        <w:rPr>
          <w:rFonts w:ascii="Open Sans" w:hAnsi="Open Sans" w:cs="Open Sans"/>
          <w:b/>
          <w:bCs/>
        </w:rPr>
        <w:t>entwicklungsorientiert zusammenarbeiten</w:t>
      </w:r>
    </w:p>
    <w:p w14:paraId="65A830C8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0645216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ADB8E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9B8ED9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CC3F8A5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26954E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3A9020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B7FDB4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E8CD9AD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87A247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69753A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AC32071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AC057E1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FF841DB" w14:textId="77777777" w:rsidR="003A6550" w:rsidRPr="001728F6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20356B7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224A06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F7EB415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CF4353" w14:textId="77777777" w:rsidR="001861F7" w:rsidRPr="001728F6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C569BBF" w14:textId="77777777" w:rsidR="003A6550" w:rsidRPr="001728F6" w:rsidRDefault="003A6550" w:rsidP="00326F1B">
      <w:pPr>
        <w:spacing w:before="120"/>
        <w:rPr>
          <w:rFonts w:ascii="Open Sans" w:hAnsi="Open Sans" w:cs="Open Sans"/>
        </w:rPr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1728F6" w14:paraId="7C9917B2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01A1CB01" w14:textId="77777777" w:rsidR="00326F1B" w:rsidRPr="001728F6" w:rsidRDefault="00326F1B" w:rsidP="006B38A5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F31D10" w:rsidRPr="001728F6">
              <w:rPr>
                <w:rFonts w:ascii="Open Sans" w:hAnsi="Open Sans" w:cs="Open Sans"/>
                <w:color w:val="0000FF"/>
              </w:rPr>
              <w:t>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="00E24D50" w:rsidRPr="001728F6">
              <w:rPr>
                <w:rFonts w:ascii="Open Sans" w:hAnsi="Open Sans" w:cs="Open Sans"/>
                <w:color w:val="0000FF"/>
              </w:rPr>
              <w:t>2</w:t>
            </w:r>
            <w:r w:rsidR="00F31D10" w:rsidRPr="001728F6">
              <w:rPr>
                <w:rFonts w:ascii="Open Sans" w:hAnsi="Open Sans" w:cs="Open Sans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6F585F5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420E25F" w14:textId="77777777" w:rsidR="00326F1B" w:rsidRPr="001728F6" w:rsidRDefault="00326F1B" w:rsidP="009E16F2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326F1B" w:rsidRPr="001728F6" w14:paraId="0DAA9FAB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F08EB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F75DF95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F4A85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1728F6">
              <w:rPr>
                <w:rFonts w:ascii="Open Sans" w:hAnsi="Open Sans" w:cs="Open Sans"/>
                <w:color w:val="0000FF"/>
                <w:sz w:val="20"/>
                <w:szCs w:val="20"/>
              </w:rPr>
              <w:t>Barbara Büchner, Lehrerin</w:t>
            </w:r>
            <w:r w:rsidRPr="001728F6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65BC244F" w14:textId="77777777" w:rsidR="00326F1B" w:rsidRPr="001728F6" w:rsidRDefault="00326F1B" w:rsidP="00326F1B">
      <w:pPr>
        <w:spacing w:before="1200" w:after="120"/>
        <w:jc w:val="both"/>
        <w:rPr>
          <w:rFonts w:ascii="Open Sans" w:hAnsi="Open Sans" w:cs="Open Sans"/>
          <w:sz w:val="20"/>
          <w:szCs w:val="20"/>
        </w:rPr>
      </w:pPr>
      <w:r w:rsidRPr="001728F6">
        <w:rPr>
          <w:rFonts w:ascii="Open Sans" w:hAnsi="Open Sans" w:cs="Open Sans"/>
          <w:sz w:val="20"/>
          <w:szCs w:val="20"/>
        </w:rPr>
        <w:lastRenderedPageBreak/>
        <w:t xml:space="preserve">Von dem Beurteilungsbeitrag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1728F6" w14:paraId="10944523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DC9C595" w14:textId="77777777" w:rsidR="00326F1B" w:rsidRPr="001728F6" w:rsidRDefault="00326F1B" w:rsidP="006B38A5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F31D10" w:rsidRPr="001728F6">
              <w:rPr>
                <w:rFonts w:ascii="Open Sans" w:hAnsi="Open Sans" w:cs="Open Sans"/>
                <w:color w:val="0000FF"/>
              </w:rPr>
              <w:t>29</w:t>
            </w:r>
            <w:r w:rsidR="00E34182" w:rsidRPr="001728F6">
              <w:rPr>
                <w:rFonts w:ascii="Open Sans" w:hAnsi="Open Sans" w:cs="Open Sans"/>
                <w:color w:val="0000FF"/>
              </w:rPr>
              <w:t>.07</w:t>
            </w:r>
            <w:r w:rsidR="00383FD3" w:rsidRPr="001728F6">
              <w:rPr>
                <w:rFonts w:ascii="Open Sans" w:hAnsi="Open Sans" w:cs="Open Sans"/>
                <w:color w:val="0000FF"/>
              </w:rPr>
              <w:t>.20</w:t>
            </w:r>
            <w:r w:rsidR="00E24D50" w:rsidRPr="001728F6">
              <w:rPr>
                <w:rFonts w:ascii="Open Sans" w:hAnsi="Open Sans" w:cs="Open Sans"/>
                <w:color w:val="0000FF"/>
              </w:rPr>
              <w:t>2</w:t>
            </w:r>
            <w:r w:rsidR="00F31D10" w:rsidRPr="001728F6">
              <w:rPr>
                <w:rFonts w:ascii="Open Sans" w:hAnsi="Open Sans" w:cs="Open Sans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0ADF1FF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C2989B1" w14:textId="77777777" w:rsidR="00326F1B" w:rsidRPr="001728F6" w:rsidRDefault="00326F1B" w:rsidP="009E16F2">
            <w:pPr>
              <w:spacing w:before="60" w:after="60"/>
              <w:jc w:val="center"/>
              <w:rPr>
                <w:rFonts w:ascii="Open Sans" w:hAnsi="Open Sans" w:cs="Open Sans"/>
                <w:color w:val="0000FF"/>
              </w:rPr>
            </w:pPr>
            <w:r w:rsidRPr="001728F6">
              <w:rPr>
                <w:rFonts w:ascii="Open Sans" w:hAnsi="Open Sans" w:cs="Open Sans"/>
                <w:color w:val="0000FF"/>
              </w:rPr>
              <w:t>Unterschrift</w:t>
            </w:r>
          </w:p>
        </w:tc>
      </w:tr>
      <w:tr w:rsidR="00326F1B" w:rsidRPr="001728F6" w14:paraId="6F97F80D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D10AE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E5A932" w14:textId="77777777" w:rsidR="00326F1B" w:rsidRPr="001728F6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8AFAB" w14:textId="77777777" w:rsidR="00326F1B" w:rsidRPr="001728F6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1728F6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1728F6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1728F6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34140F1F" w14:textId="77777777" w:rsidR="00326F1B" w:rsidRPr="001728F6" w:rsidRDefault="00326F1B" w:rsidP="00326F1B">
      <w:pPr>
        <w:rPr>
          <w:rFonts w:ascii="Open Sans" w:hAnsi="Open Sans" w:cs="Open Sans"/>
        </w:rPr>
      </w:pPr>
    </w:p>
    <w:sectPr w:rsidR="00326F1B" w:rsidRPr="001728F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2480" w14:textId="77777777" w:rsidR="00A33E15" w:rsidRDefault="00A33E15">
      <w:r>
        <w:separator/>
      </w:r>
    </w:p>
  </w:endnote>
  <w:endnote w:type="continuationSeparator" w:id="0">
    <w:p w14:paraId="202B5920" w14:textId="77777777" w:rsidR="00A33E15" w:rsidRDefault="00A3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998D" w14:textId="77777777" w:rsidR="00BE4C3D" w:rsidRPr="001728F6" w:rsidRDefault="00001521" w:rsidP="000A2174">
    <w:pPr>
      <w:pStyle w:val="Fuzeile"/>
      <w:jc w:val="center"/>
      <w:rPr>
        <w:rFonts w:ascii="Open Sans" w:hAnsi="Open Sans" w:cs="Open Sans"/>
        <w:sz w:val="20"/>
        <w:szCs w:val="20"/>
      </w:rPr>
    </w:pPr>
    <w:r w:rsidRPr="001728F6">
      <w:rPr>
        <w:rFonts w:ascii="Open Sans" w:hAnsi="Open Sans" w:cs="Open Sans"/>
        <w:sz w:val="20"/>
        <w:szCs w:val="20"/>
      </w:rPr>
      <w:t xml:space="preserve">Seite </w:t>
    </w:r>
    <w:r w:rsidRPr="001728F6">
      <w:rPr>
        <w:rFonts w:ascii="Open Sans" w:hAnsi="Open Sans" w:cs="Open Sans"/>
        <w:sz w:val="20"/>
        <w:szCs w:val="20"/>
      </w:rPr>
      <w:fldChar w:fldCharType="begin"/>
    </w:r>
    <w:r w:rsidRPr="001728F6">
      <w:rPr>
        <w:rFonts w:ascii="Open Sans" w:hAnsi="Open Sans" w:cs="Open Sans"/>
        <w:sz w:val="20"/>
        <w:szCs w:val="20"/>
      </w:rPr>
      <w:instrText xml:space="preserve"> PAGE </w:instrText>
    </w:r>
    <w:r w:rsidRPr="001728F6">
      <w:rPr>
        <w:rFonts w:ascii="Open Sans" w:hAnsi="Open Sans" w:cs="Open Sans"/>
        <w:sz w:val="20"/>
        <w:szCs w:val="20"/>
      </w:rPr>
      <w:fldChar w:fldCharType="separate"/>
    </w:r>
    <w:r w:rsidR="0099449D" w:rsidRPr="001728F6">
      <w:rPr>
        <w:rFonts w:ascii="Open Sans" w:hAnsi="Open Sans" w:cs="Open Sans"/>
        <w:noProof/>
        <w:sz w:val="20"/>
        <w:szCs w:val="20"/>
      </w:rPr>
      <w:t>4</w:t>
    </w:r>
    <w:r w:rsidRPr="001728F6">
      <w:rPr>
        <w:rFonts w:ascii="Open Sans" w:hAnsi="Open Sans" w:cs="Open Sans"/>
        <w:sz w:val="20"/>
        <w:szCs w:val="20"/>
      </w:rPr>
      <w:fldChar w:fldCharType="end"/>
    </w:r>
    <w:r w:rsidRPr="001728F6">
      <w:rPr>
        <w:rFonts w:ascii="Open Sans" w:hAnsi="Open Sans" w:cs="Open Sans"/>
        <w:sz w:val="20"/>
        <w:szCs w:val="20"/>
      </w:rPr>
      <w:t xml:space="preserve"> von </w:t>
    </w:r>
    <w:r w:rsidRPr="001728F6">
      <w:rPr>
        <w:rFonts w:ascii="Open Sans" w:hAnsi="Open Sans" w:cs="Open Sans"/>
        <w:sz w:val="20"/>
        <w:szCs w:val="20"/>
      </w:rPr>
      <w:fldChar w:fldCharType="begin"/>
    </w:r>
    <w:r w:rsidRPr="001728F6">
      <w:rPr>
        <w:rFonts w:ascii="Open Sans" w:hAnsi="Open Sans" w:cs="Open Sans"/>
        <w:sz w:val="20"/>
        <w:szCs w:val="20"/>
      </w:rPr>
      <w:instrText xml:space="preserve"> NUMPAGES </w:instrText>
    </w:r>
    <w:r w:rsidRPr="001728F6">
      <w:rPr>
        <w:rFonts w:ascii="Open Sans" w:hAnsi="Open Sans" w:cs="Open Sans"/>
        <w:sz w:val="20"/>
        <w:szCs w:val="20"/>
      </w:rPr>
      <w:fldChar w:fldCharType="separate"/>
    </w:r>
    <w:r w:rsidR="0099449D" w:rsidRPr="001728F6">
      <w:rPr>
        <w:rFonts w:ascii="Open Sans" w:hAnsi="Open Sans" w:cs="Open Sans"/>
        <w:noProof/>
        <w:sz w:val="20"/>
        <w:szCs w:val="20"/>
      </w:rPr>
      <w:t>4</w:t>
    </w:r>
    <w:r w:rsidRPr="001728F6">
      <w:rPr>
        <w:rFonts w:ascii="Open Sans" w:hAnsi="Open Sans" w:cs="Open Sans"/>
        <w:sz w:val="20"/>
        <w:szCs w:val="20"/>
      </w:rPr>
      <w:fldChar w:fldCharType="end"/>
    </w:r>
    <w:r w:rsidR="00180647" w:rsidRPr="001728F6">
      <w:rPr>
        <w:rFonts w:ascii="Open Sans" w:hAnsi="Open Sans" w:cs="Open Sans"/>
        <w:sz w:val="20"/>
        <w:szCs w:val="20"/>
      </w:rPr>
      <w:t xml:space="preserve"> des</w:t>
    </w:r>
    <w:r w:rsidR="00326F1B" w:rsidRPr="001728F6">
      <w:rPr>
        <w:rFonts w:ascii="Open Sans" w:hAnsi="Open Sans" w:cs="Open Sans"/>
        <w:sz w:val="20"/>
        <w:szCs w:val="20"/>
      </w:rPr>
      <w:t xml:space="preserve"> Beurteilungsbeitrags der </w:t>
    </w:r>
    <w:r w:rsidR="00326F1B" w:rsidRPr="001728F6">
      <w:rPr>
        <w:rFonts w:ascii="Open Sans" w:hAnsi="Open Sans" w:cs="Open Sans"/>
        <w:sz w:val="20"/>
        <w:szCs w:val="20"/>
        <w:u w:val="single"/>
      </w:rPr>
      <w:t>Schule</w:t>
    </w:r>
    <w:r w:rsidR="00326F1B" w:rsidRPr="001728F6">
      <w:rPr>
        <w:rFonts w:ascii="Open Sans" w:hAnsi="Open Sans" w:cs="Open Sans"/>
        <w:sz w:val="20"/>
        <w:szCs w:val="20"/>
      </w:rPr>
      <w:t xml:space="preserve"> im Fach </w:t>
    </w:r>
    <w:r w:rsidR="00326F1B" w:rsidRPr="001728F6">
      <w:rPr>
        <w:rFonts w:ascii="Open Sans" w:hAnsi="Open Sans" w:cs="Open Sans"/>
        <w:color w:val="0000FF"/>
        <w:sz w:val="20"/>
        <w:szCs w:val="20"/>
      </w:rPr>
      <w:t>Deutsch</w:t>
    </w:r>
    <w:r w:rsidR="00326F1B" w:rsidRPr="001728F6">
      <w:rPr>
        <w:rFonts w:ascii="Open Sans" w:hAnsi="Open Sans" w:cs="Open Sans"/>
        <w:sz w:val="20"/>
        <w:szCs w:val="20"/>
      </w:rPr>
      <w:t xml:space="preserve"> für </w:t>
    </w:r>
    <w:r w:rsidR="00326F1B" w:rsidRPr="001728F6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4F09B" w14:textId="77777777" w:rsidR="00A33E15" w:rsidRDefault="00A33E15">
      <w:r>
        <w:separator/>
      </w:r>
    </w:p>
  </w:footnote>
  <w:footnote w:type="continuationSeparator" w:id="0">
    <w:p w14:paraId="47698F7A" w14:textId="77777777" w:rsidR="00A33E15" w:rsidRDefault="00A3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51A42"/>
    <w:rsid w:val="000763EA"/>
    <w:rsid w:val="000D65BE"/>
    <w:rsid w:val="001008D5"/>
    <w:rsid w:val="001728F6"/>
    <w:rsid w:val="00176F23"/>
    <w:rsid w:val="00177420"/>
    <w:rsid w:val="00180647"/>
    <w:rsid w:val="001861F7"/>
    <w:rsid w:val="00207312"/>
    <w:rsid w:val="002312E9"/>
    <w:rsid w:val="00276031"/>
    <w:rsid w:val="002B00F5"/>
    <w:rsid w:val="002D6C46"/>
    <w:rsid w:val="002E488F"/>
    <w:rsid w:val="0031135B"/>
    <w:rsid w:val="00326F1B"/>
    <w:rsid w:val="00383FD3"/>
    <w:rsid w:val="00392907"/>
    <w:rsid w:val="003A2A41"/>
    <w:rsid w:val="003A6550"/>
    <w:rsid w:val="003E5D63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D31C4"/>
    <w:rsid w:val="00613E5A"/>
    <w:rsid w:val="006475BF"/>
    <w:rsid w:val="0069329D"/>
    <w:rsid w:val="006B38A5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01C6C"/>
    <w:rsid w:val="00922267"/>
    <w:rsid w:val="00927365"/>
    <w:rsid w:val="0099449D"/>
    <w:rsid w:val="009F3E13"/>
    <w:rsid w:val="00A33E15"/>
    <w:rsid w:val="00A50644"/>
    <w:rsid w:val="00AB3802"/>
    <w:rsid w:val="00AD024A"/>
    <w:rsid w:val="00AD1769"/>
    <w:rsid w:val="00AE5AE8"/>
    <w:rsid w:val="00B406C3"/>
    <w:rsid w:val="00B46B9C"/>
    <w:rsid w:val="00B5214B"/>
    <w:rsid w:val="00B64211"/>
    <w:rsid w:val="00B81B8D"/>
    <w:rsid w:val="00BA5B8A"/>
    <w:rsid w:val="00BE575D"/>
    <w:rsid w:val="00BF563D"/>
    <w:rsid w:val="00C01136"/>
    <w:rsid w:val="00C650F8"/>
    <w:rsid w:val="00C74BEC"/>
    <w:rsid w:val="00CA2063"/>
    <w:rsid w:val="00CE218F"/>
    <w:rsid w:val="00CE314B"/>
    <w:rsid w:val="00CF003F"/>
    <w:rsid w:val="00D03494"/>
    <w:rsid w:val="00D040EF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15A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243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2022-12-07T14:37:00Z</dcterms:created>
  <dcterms:modified xsi:type="dcterms:W3CDTF">2026-05-26T12:16:00Z</dcterms:modified>
</cp:coreProperties>
</file>